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6FA" w:rsidRPr="00E54097" w:rsidRDefault="008806FA" w:rsidP="008806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E54097">
        <w:rPr>
          <w:rFonts w:ascii="Times New Roman" w:hAnsi="Times New Roman" w:cs="Times New Roman"/>
          <w:b/>
          <w:bCs/>
          <w:sz w:val="24"/>
          <w:szCs w:val="24"/>
        </w:rPr>
        <w:t>CONGRESS TOPICS YFL 5</w:t>
      </w:r>
    </w:p>
    <w:p w:rsidR="008806FA" w:rsidRPr="00E54097" w:rsidRDefault="008806FA" w:rsidP="008806FA">
      <w:pPr>
        <w:tabs>
          <w:tab w:val="left" w:pos="1440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9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806FA" w:rsidRPr="00E54097" w:rsidRDefault="008806FA" w:rsidP="008806FA">
      <w:pPr>
        <w:tabs>
          <w:tab w:val="left" w:pos="1440"/>
        </w:tabs>
        <w:spacing w:after="0" w:line="240" w:lineRule="auto"/>
        <w:ind w:left="1440" w:hanging="14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54097">
        <w:rPr>
          <w:rFonts w:ascii="Times New Roman" w:eastAsia="Times New Roman" w:hAnsi="Times New Roman" w:cs="Times New Roman"/>
          <w:b/>
          <w:sz w:val="28"/>
          <w:szCs w:val="28"/>
        </w:rPr>
        <w:t>A Bill to Conserve Water</w:t>
      </w:r>
    </w:p>
    <w:p w:rsidR="008806FA" w:rsidRPr="00E54097" w:rsidRDefault="008806FA" w:rsidP="008806FA">
      <w:pPr>
        <w:tabs>
          <w:tab w:val="left" w:pos="1440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06FA" w:rsidRPr="00E54097" w:rsidRDefault="008806FA" w:rsidP="008806FA">
      <w:pPr>
        <w:tabs>
          <w:tab w:val="left" w:pos="1440"/>
        </w:tabs>
        <w:spacing w:after="0" w:line="240" w:lineRule="auto"/>
        <w:ind w:left="1440" w:hanging="14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806FA" w:rsidRPr="00E54097" w:rsidRDefault="008806FA" w:rsidP="008806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4097">
        <w:rPr>
          <w:rFonts w:ascii="Times New Roman" w:eastAsia="Times New Roman" w:hAnsi="Times New Roman" w:cs="Times New Roman"/>
          <w:b/>
          <w:sz w:val="24"/>
          <w:szCs w:val="24"/>
        </w:rPr>
        <w:t>Be it enacted by the student congress here assembled that:</w:t>
      </w:r>
    </w:p>
    <w:p w:rsidR="008806FA" w:rsidRPr="00E54097" w:rsidRDefault="008806FA" w:rsidP="008806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806FA" w:rsidRPr="00E54097" w:rsidRDefault="008806FA" w:rsidP="008806FA">
      <w:pPr>
        <w:tabs>
          <w:tab w:val="left" w:pos="-57"/>
          <w:tab w:val="left" w:pos="570"/>
          <w:tab w:val="left" w:pos="2160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97">
        <w:rPr>
          <w:rFonts w:ascii="Times New Roman" w:eastAsia="Times New Roman" w:hAnsi="Times New Roman" w:cs="Times New Roman"/>
          <w:b/>
          <w:sz w:val="24"/>
          <w:szCs w:val="24"/>
        </w:rPr>
        <w:t xml:space="preserve">Section 1.  </w:t>
      </w:r>
      <w:r w:rsidRPr="00E54097">
        <w:rPr>
          <w:rFonts w:ascii="Times New Roman" w:eastAsia="Times New Roman" w:hAnsi="Times New Roman" w:cs="Times New Roman"/>
          <w:sz w:val="24"/>
          <w:szCs w:val="24"/>
        </w:rPr>
        <w:t>Commencing</w:t>
      </w:r>
      <w:r w:rsidRPr="00E540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54097">
        <w:rPr>
          <w:rFonts w:ascii="Times New Roman" w:eastAsia="Times New Roman" w:hAnsi="Times New Roman" w:cs="Times New Roman"/>
          <w:sz w:val="24"/>
          <w:szCs w:val="24"/>
        </w:rPr>
        <w:t>January 2, 2016</w:t>
      </w:r>
      <w:r w:rsidRPr="00E54097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E54097">
        <w:rPr>
          <w:rFonts w:ascii="Times New Roman" w:eastAsia="Times New Roman" w:hAnsi="Times New Roman" w:cs="Times New Roman"/>
          <w:sz w:val="24"/>
          <w:szCs w:val="24"/>
        </w:rPr>
        <w:t>all</w:t>
      </w:r>
      <w:r w:rsidRPr="00E540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54097">
        <w:rPr>
          <w:rFonts w:ascii="Times New Roman" w:eastAsia="Times New Roman" w:hAnsi="Times New Roman" w:cs="Times New Roman"/>
          <w:sz w:val="24"/>
          <w:szCs w:val="24"/>
        </w:rPr>
        <w:t>single-family residential construction must include water conservation technology including but not limited to rainwater captivation.</w:t>
      </w:r>
    </w:p>
    <w:p w:rsidR="008806FA" w:rsidRPr="00E54097" w:rsidRDefault="008806FA" w:rsidP="008806FA">
      <w:pPr>
        <w:tabs>
          <w:tab w:val="left" w:pos="-57"/>
          <w:tab w:val="left" w:pos="570"/>
          <w:tab w:val="left" w:pos="2160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97">
        <w:rPr>
          <w:rFonts w:ascii="Times New Roman" w:eastAsia="Times New Roman" w:hAnsi="Times New Roman" w:cs="Times New Roman"/>
          <w:b/>
          <w:sz w:val="24"/>
          <w:szCs w:val="24"/>
        </w:rPr>
        <w:t xml:space="preserve">Section </w:t>
      </w:r>
      <w:proofErr w:type="gramStart"/>
      <w:r w:rsidRPr="00E5409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E54097">
        <w:rPr>
          <w:rFonts w:ascii="Times New Roman" w:eastAsia="Times New Roman" w:hAnsi="Times New Roman" w:cs="Times New Roman"/>
          <w:sz w:val="24"/>
          <w:szCs w:val="24"/>
        </w:rPr>
        <w:t xml:space="preserve">  All</w:t>
      </w:r>
      <w:proofErr w:type="gramEnd"/>
      <w:r w:rsidRPr="00E54097">
        <w:rPr>
          <w:rFonts w:ascii="Times New Roman" w:eastAsia="Times New Roman" w:hAnsi="Times New Roman" w:cs="Times New Roman"/>
          <w:sz w:val="24"/>
          <w:szCs w:val="24"/>
        </w:rPr>
        <w:t xml:space="preserve"> construction plans utilizing these technologies must be reviewed and certified by the building department responsible for plan approval in the district where the home is being built</w:t>
      </w:r>
      <w:r w:rsidRPr="00E54097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:rsidR="008806FA" w:rsidRPr="00E54097" w:rsidRDefault="008806FA" w:rsidP="008806FA">
      <w:pPr>
        <w:tabs>
          <w:tab w:val="left" w:pos="0"/>
          <w:tab w:val="left" w:pos="570"/>
          <w:tab w:val="left" w:pos="2160"/>
        </w:tabs>
        <w:spacing w:after="0" w:line="480" w:lineRule="auto"/>
        <w:ind w:left="57" w:hanging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97">
        <w:rPr>
          <w:rFonts w:ascii="Times New Roman" w:eastAsia="Times New Roman" w:hAnsi="Times New Roman" w:cs="Times New Roman"/>
          <w:b/>
          <w:sz w:val="24"/>
          <w:szCs w:val="24"/>
        </w:rPr>
        <w:t xml:space="preserve">Section 3 </w:t>
      </w:r>
      <w:r w:rsidRPr="00E54097">
        <w:rPr>
          <w:rFonts w:ascii="Times New Roman" w:eastAsia="Times New Roman" w:hAnsi="Times New Roman" w:cs="Times New Roman"/>
          <w:sz w:val="24"/>
          <w:szCs w:val="24"/>
        </w:rPr>
        <w:t>The cost of this technology shall be the responsibility of the consumer for whom the residence is being built.</w:t>
      </w:r>
      <w:r w:rsidRPr="00E54097">
        <w:rPr>
          <w:rFonts w:ascii="Times New Roman" w:eastAsia="Times New Roman" w:hAnsi="Times New Roman" w:cs="Times New Roman"/>
          <w:sz w:val="24"/>
          <w:szCs w:val="24"/>
        </w:rPr>
        <w:tab/>
      </w:r>
      <w:r w:rsidRPr="00E54097">
        <w:rPr>
          <w:rFonts w:ascii="Times New Roman" w:eastAsia="Times New Roman" w:hAnsi="Times New Roman" w:cs="Times New Roman"/>
          <w:sz w:val="24"/>
          <w:szCs w:val="24"/>
        </w:rPr>
        <w:tab/>
      </w:r>
      <w:r w:rsidRPr="00E5409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806FA" w:rsidRPr="00E54097" w:rsidRDefault="008806FA" w:rsidP="008806FA">
      <w:pPr>
        <w:tabs>
          <w:tab w:val="left" w:pos="0"/>
          <w:tab w:val="left" w:pos="570"/>
          <w:tab w:val="left" w:pos="2160"/>
        </w:tabs>
        <w:spacing w:after="0" w:line="480" w:lineRule="auto"/>
        <w:ind w:left="57" w:hanging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097">
        <w:rPr>
          <w:rFonts w:ascii="Times New Roman" w:eastAsia="Times New Roman" w:hAnsi="Times New Roman" w:cs="Times New Roman"/>
          <w:b/>
          <w:sz w:val="24"/>
          <w:szCs w:val="24"/>
        </w:rPr>
        <w:t xml:space="preserve">Section 4 </w:t>
      </w:r>
      <w:r w:rsidRPr="00E54097">
        <w:rPr>
          <w:rFonts w:ascii="Times New Roman" w:eastAsia="Times New Roman" w:hAnsi="Times New Roman" w:cs="Times New Roman"/>
          <w:sz w:val="24"/>
          <w:szCs w:val="24"/>
        </w:rPr>
        <w:t>This bill will become effective upon passage of this legislation.</w:t>
      </w:r>
    </w:p>
    <w:p w:rsidR="008806FA" w:rsidRPr="00E54097" w:rsidRDefault="008806FA" w:rsidP="008806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806FA" w:rsidRPr="00E54097" w:rsidRDefault="008806FA" w:rsidP="008806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4097">
        <w:rPr>
          <w:rFonts w:ascii="Times New Roman" w:hAnsi="Times New Roman" w:cs="Times New Roman"/>
          <w:b/>
          <w:bCs/>
          <w:sz w:val="24"/>
          <w:szCs w:val="24"/>
        </w:rPr>
        <w:t>A Resolution to End School Yard Violence</w:t>
      </w:r>
    </w:p>
    <w:p w:rsidR="008806FA" w:rsidRPr="00E54097" w:rsidRDefault="008806FA" w:rsidP="008806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06FA" w:rsidRPr="00E54097" w:rsidRDefault="008806FA" w:rsidP="008806FA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hAnsi="Times New Roman" w:cs="Times New Roman"/>
        </w:rPr>
      </w:pPr>
      <w:r w:rsidRPr="00E54097">
        <w:rPr>
          <w:rFonts w:ascii="Times New Roman" w:hAnsi="Times New Roman" w:cs="Times New Roman"/>
        </w:rPr>
        <w:t>WHEREAS,</w:t>
      </w:r>
      <w:r w:rsidRPr="00E54097">
        <w:rPr>
          <w:rFonts w:ascii="Times New Roman" w:hAnsi="Times New Roman" w:cs="Times New Roman"/>
        </w:rPr>
        <w:tab/>
        <w:t xml:space="preserve"> </w:t>
      </w:r>
      <w:proofErr w:type="gramStart"/>
      <w:r w:rsidRPr="00E54097">
        <w:rPr>
          <w:rFonts w:ascii="Times New Roman" w:hAnsi="Times New Roman" w:cs="Times New Roman"/>
        </w:rPr>
        <w:t>In</w:t>
      </w:r>
      <w:proofErr w:type="gramEnd"/>
      <w:r w:rsidRPr="00E54097">
        <w:rPr>
          <w:rFonts w:ascii="Times New Roman" w:hAnsi="Times New Roman" w:cs="Times New Roman"/>
        </w:rPr>
        <w:t xml:space="preserve"> 2005 1.5 million students, aged 12-18, reported being victims of nonfatal crimes; and</w:t>
      </w:r>
    </w:p>
    <w:p w:rsidR="008806FA" w:rsidRPr="00E54097" w:rsidRDefault="008806FA" w:rsidP="008806FA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hAnsi="Times New Roman" w:cs="Times New Roman"/>
        </w:rPr>
      </w:pPr>
    </w:p>
    <w:p w:rsidR="008806FA" w:rsidRPr="00E54097" w:rsidRDefault="008806FA" w:rsidP="008806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54097">
        <w:rPr>
          <w:rFonts w:ascii="Times New Roman" w:hAnsi="Times New Roman" w:cs="Times New Roman"/>
        </w:rPr>
        <w:t>WHEREAS,</w:t>
      </w:r>
      <w:r w:rsidRPr="00E54097">
        <w:rPr>
          <w:rFonts w:ascii="Times New Roman" w:hAnsi="Times New Roman" w:cs="Times New Roman"/>
        </w:rPr>
        <w:tab/>
        <w:t xml:space="preserve"> Eight percent of middle-school teachers reported being threatened</w:t>
      </w:r>
    </w:p>
    <w:p w:rsidR="008806FA" w:rsidRPr="00E54097" w:rsidRDefault="008806FA" w:rsidP="008806F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hAnsi="Times New Roman" w:cs="Times New Roman"/>
        </w:rPr>
      </w:pPr>
      <w:proofErr w:type="gramStart"/>
      <w:r w:rsidRPr="00E54097">
        <w:rPr>
          <w:rFonts w:ascii="Times New Roman" w:hAnsi="Times New Roman" w:cs="Times New Roman"/>
        </w:rPr>
        <w:t>with</w:t>
      </w:r>
      <w:proofErr w:type="gramEnd"/>
      <w:r w:rsidRPr="00E54097">
        <w:rPr>
          <w:rFonts w:ascii="Times New Roman" w:hAnsi="Times New Roman" w:cs="Times New Roman"/>
        </w:rPr>
        <w:t xml:space="preserve"> physical injury; and</w:t>
      </w:r>
    </w:p>
    <w:p w:rsidR="008806FA" w:rsidRPr="00E54097" w:rsidRDefault="008806FA" w:rsidP="008806F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hAnsi="Times New Roman" w:cs="Times New Roman"/>
        </w:rPr>
      </w:pPr>
    </w:p>
    <w:p w:rsidR="008806FA" w:rsidRPr="00E54097" w:rsidRDefault="008806FA" w:rsidP="008806FA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hAnsi="Times New Roman" w:cs="Times New Roman"/>
        </w:rPr>
      </w:pPr>
      <w:r w:rsidRPr="00E54097">
        <w:rPr>
          <w:rFonts w:ascii="Times New Roman" w:hAnsi="Times New Roman" w:cs="Times New Roman"/>
        </w:rPr>
        <w:t xml:space="preserve">WHEREAS, </w:t>
      </w:r>
      <w:r w:rsidRPr="00E54097">
        <w:rPr>
          <w:rFonts w:ascii="Times New Roman" w:hAnsi="Times New Roman" w:cs="Times New Roman"/>
        </w:rPr>
        <w:tab/>
      </w:r>
      <w:proofErr w:type="gramStart"/>
      <w:r w:rsidRPr="00E54097">
        <w:rPr>
          <w:rFonts w:ascii="Times New Roman" w:hAnsi="Times New Roman" w:cs="Times New Roman"/>
        </w:rPr>
        <w:t>The</w:t>
      </w:r>
      <w:proofErr w:type="gramEnd"/>
      <w:r w:rsidRPr="00E54097">
        <w:rPr>
          <w:rFonts w:ascii="Times New Roman" w:hAnsi="Times New Roman" w:cs="Times New Roman"/>
        </w:rPr>
        <w:t xml:space="preserve"> current penalties in schools have proven unable to deter crimes such as assault and theft; and</w:t>
      </w:r>
    </w:p>
    <w:p w:rsidR="008806FA" w:rsidRPr="00E54097" w:rsidRDefault="008806FA" w:rsidP="008806FA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hAnsi="Times New Roman" w:cs="Times New Roman"/>
        </w:rPr>
      </w:pPr>
    </w:p>
    <w:p w:rsidR="008806FA" w:rsidRPr="00E54097" w:rsidRDefault="008806FA" w:rsidP="008806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54097">
        <w:rPr>
          <w:rFonts w:ascii="Times New Roman" w:hAnsi="Times New Roman" w:cs="Times New Roman"/>
        </w:rPr>
        <w:t xml:space="preserve">WHEREAS, </w:t>
      </w:r>
      <w:r w:rsidRPr="00E54097">
        <w:rPr>
          <w:rFonts w:ascii="Times New Roman" w:hAnsi="Times New Roman" w:cs="Times New Roman"/>
        </w:rPr>
        <w:tab/>
        <w:t>Students and teachers have a right to expect schools to be safe and</w:t>
      </w:r>
    </w:p>
    <w:p w:rsidR="008806FA" w:rsidRPr="00E54097" w:rsidRDefault="008806FA" w:rsidP="008806F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hAnsi="Times New Roman" w:cs="Times New Roman"/>
        </w:rPr>
      </w:pPr>
      <w:r w:rsidRPr="00E54097">
        <w:rPr>
          <w:rFonts w:ascii="Times New Roman" w:hAnsi="Times New Roman" w:cs="Times New Roman"/>
        </w:rPr>
        <w:t xml:space="preserve"> </w:t>
      </w:r>
      <w:proofErr w:type="gramStart"/>
      <w:r w:rsidRPr="00E54097">
        <w:rPr>
          <w:rFonts w:ascii="Times New Roman" w:hAnsi="Times New Roman" w:cs="Times New Roman"/>
        </w:rPr>
        <w:t>crime-free</w:t>
      </w:r>
      <w:proofErr w:type="gramEnd"/>
      <w:r w:rsidRPr="00E54097">
        <w:rPr>
          <w:rFonts w:ascii="Times New Roman" w:hAnsi="Times New Roman" w:cs="Times New Roman"/>
        </w:rPr>
        <w:t>; therefore, be it</w:t>
      </w:r>
    </w:p>
    <w:p w:rsidR="008806FA" w:rsidRPr="00E54097" w:rsidRDefault="008806FA" w:rsidP="008806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806FA" w:rsidRPr="00E54097" w:rsidRDefault="008806FA" w:rsidP="008806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54097">
        <w:rPr>
          <w:rFonts w:ascii="Times New Roman" w:hAnsi="Times New Roman" w:cs="Times New Roman"/>
        </w:rPr>
        <w:t>RESOLVED,</w:t>
      </w:r>
      <w:r w:rsidRPr="00E54097">
        <w:rPr>
          <w:rFonts w:ascii="Times New Roman" w:hAnsi="Times New Roman" w:cs="Times New Roman"/>
        </w:rPr>
        <w:tab/>
        <w:t xml:space="preserve"> By the Student Congress here assembled that: the state work with</w:t>
      </w:r>
    </w:p>
    <w:p w:rsidR="008806FA" w:rsidRPr="00E54097" w:rsidRDefault="008806FA" w:rsidP="008806F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</w:rPr>
      </w:pPr>
      <w:proofErr w:type="gramStart"/>
      <w:r w:rsidRPr="00E54097">
        <w:rPr>
          <w:rFonts w:ascii="Times New Roman" w:hAnsi="Times New Roman" w:cs="Times New Roman"/>
        </w:rPr>
        <w:t>schools</w:t>
      </w:r>
      <w:proofErr w:type="gramEnd"/>
      <w:r w:rsidRPr="00E54097">
        <w:rPr>
          <w:rFonts w:ascii="Times New Roman" w:hAnsi="Times New Roman" w:cs="Times New Roman"/>
        </w:rPr>
        <w:t xml:space="preserve"> to find a penalty that more effectively deters crime in schools; and, be it</w:t>
      </w:r>
    </w:p>
    <w:p w:rsidR="008806FA" w:rsidRPr="00E54097" w:rsidRDefault="008806FA" w:rsidP="008806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54097">
        <w:rPr>
          <w:rFonts w:ascii="Times New Roman" w:hAnsi="Times New Roman" w:cs="Times New Roman"/>
        </w:rPr>
        <w:t>FURTHER RESOLVED, That law enforcement take a more active role in crime</w:t>
      </w:r>
    </w:p>
    <w:p w:rsidR="005A6B0D" w:rsidRPr="00E54097" w:rsidRDefault="008806FA" w:rsidP="008806FA">
      <w:pPr>
        <w:ind w:left="720" w:firstLine="720"/>
        <w:rPr>
          <w:rFonts w:ascii="Times New Roman" w:hAnsi="Times New Roman" w:cs="Times New Roman"/>
        </w:rPr>
      </w:pPr>
      <w:proofErr w:type="gramStart"/>
      <w:r w:rsidRPr="00E54097">
        <w:rPr>
          <w:rFonts w:ascii="Times New Roman" w:hAnsi="Times New Roman" w:cs="Times New Roman"/>
        </w:rPr>
        <w:t>prevention</w:t>
      </w:r>
      <w:proofErr w:type="gramEnd"/>
      <w:r w:rsidRPr="00E54097">
        <w:rPr>
          <w:rFonts w:ascii="Times New Roman" w:hAnsi="Times New Roman" w:cs="Times New Roman"/>
        </w:rPr>
        <w:t xml:space="preserve"> at schools.</w:t>
      </w:r>
    </w:p>
    <w:sectPr w:rsidR="005A6B0D" w:rsidRPr="00E540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D01"/>
    <w:rsid w:val="001B1D01"/>
    <w:rsid w:val="005A6B0D"/>
    <w:rsid w:val="008806FA"/>
    <w:rsid w:val="00A2466F"/>
    <w:rsid w:val="00E5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5891B1A-5E6D-4037-9AEA-4D4936AB7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06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69A45-D749-4528-ADF8-37A748830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Minick (Bear Creek High)</dc:creator>
  <cp:lastModifiedBy>Reed Niemi</cp:lastModifiedBy>
  <cp:revision>2</cp:revision>
  <dcterms:created xsi:type="dcterms:W3CDTF">2014-12-09T18:31:00Z</dcterms:created>
  <dcterms:modified xsi:type="dcterms:W3CDTF">2014-12-09T18:31:00Z</dcterms:modified>
</cp:coreProperties>
</file>